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BF" w:rsidRPr="00B7476A" w:rsidRDefault="000323AD" w:rsidP="00B747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23AD">
        <w:rPr>
          <w:rFonts w:ascii="Times New Roman" w:hAnsi="Times New Roman" w:cs="Times New Roman"/>
          <w:b/>
          <w:sz w:val="28"/>
          <w:szCs w:val="28"/>
          <w:u w:val="single"/>
        </w:rPr>
        <w:t>Внутреннее строение стебля</w:t>
      </w:r>
    </w:p>
    <w:p w:rsidR="000323AD" w:rsidRDefault="00F54F65" w:rsidP="00B22C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57" style="position:absolute;left:0;text-align:left;margin-left:177.85pt;margin-top:2.7pt;width:32.25pt;height:33.5pt;z-index:251687936">
            <v:textbox>
              <w:txbxContent>
                <w:p w:rsidR="0074626F" w:rsidRDefault="0074626F">
                  <w:r>
                    <w:t>10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9" style="position:absolute;left:0;text-align:left;margin-left:128.45pt;margin-top:10.5pt;width:39.8pt;height:30.15pt;z-index:251679744">
            <v:textbox style="mso-next-textbox:#_x0000_s1049">
              <w:txbxContent>
                <w:p w:rsidR="00CD0A7D" w:rsidRDefault="00CD0A7D">
                  <w:r>
                    <w:t>8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128.45pt;margin-top:18.05pt;width:61.95pt;height:164.9pt;flip:x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137.65pt;margin-top:18.05pt;width:52.75pt;height:87.05pt;flip:x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left:0;text-align:left;margin-left:57.3pt;margin-top:18.05pt;width:103.8pt;height:1in;flip:x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9" style="position:absolute;left:0;text-align:left;margin-left:-46.55pt;margin-top:18.05pt;width:31.85pt;height:34.3pt;z-index:251670528">
            <v:textbox style="mso-next-textbox:#_x0000_s1039">
              <w:txbxContent>
                <w:p w:rsidR="00CD0A7D" w:rsidRDefault="00CD0A7D">
                  <w:r>
                    <w:t>4</w:t>
                  </w:r>
                </w:p>
              </w:txbxContent>
            </v:textbox>
          </v:oval>
        </w:pict>
      </w:r>
    </w:p>
    <w:p w:rsidR="00A00691" w:rsidRDefault="00A033BF" w:rsidP="00A00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265.75pt;margin-top:144.95pt;width:190.05pt;height:41.85pt;z-index:251688960">
            <v:textbox>
              <w:txbxContent>
                <w:p w:rsidR="00A033BF" w:rsidRPr="00A033BF" w:rsidRDefault="00A033BF">
                  <w:pPr>
                    <w:rPr>
                      <w:b/>
                      <w:sz w:val="26"/>
                      <w:szCs w:val="26"/>
                    </w:rPr>
                  </w:pPr>
                  <w:r>
                    <w:t>11-</w:t>
                  </w:r>
                  <w:r w:rsidRPr="00A033BF">
                    <w:rPr>
                      <w:sz w:val="26"/>
                      <w:szCs w:val="26"/>
                    </w:rPr>
                    <w:t xml:space="preserve"> </w:t>
                  </w:r>
                  <w:r w:rsidRPr="00A033BF">
                    <w:rPr>
                      <w:b/>
                      <w:sz w:val="26"/>
                      <w:szCs w:val="26"/>
                    </w:rPr>
                    <w:t>камбий</w:t>
                  </w:r>
                  <w:r>
                    <w:rPr>
                      <w:b/>
                      <w:sz w:val="26"/>
                      <w:szCs w:val="26"/>
                    </w:rPr>
                    <w:t xml:space="preserve"> (образовательная         ткань)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256.55pt;margin-top:.45pt;width:212.65pt;height:301.9pt;z-index:251661312">
            <v:textbox>
              <w:txbxContent>
                <w:p w:rsidR="00A00691" w:rsidRDefault="00A00691" w:rsidP="00A00691">
                  <w:pPr>
                    <w:pStyle w:val="a7"/>
                  </w:pPr>
                  <w:r>
                    <w:rPr>
                      <w:noProof/>
                    </w:rPr>
                    <w:drawing>
                      <wp:inline distT="0" distB="0" distL="0" distR="0" wp14:anchorId="6CA4771C" wp14:editId="7C7A67E7">
                        <wp:extent cx="1376915" cy="372139"/>
                        <wp:effectExtent l="0" t="0" r="0" b="0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3274" cy="3738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0691" w:rsidRPr="009706C9" w:rsidRDefault="00A00691" w:rsidP="00A00691">
                  <w:pPr>
                    <w:pStyle w:val="a7"/>
                  </w:pPr>
                  <w:r w:rsidRPr="009706C9">
                    <w:t>4-остатки эпидермиса</w:t>
                  </w:r>
                </w:p>
                <w:p w:rsidR="00A00691" w:rsidRPr="009706C9" w:rsidRDefault="00A00691" w:rsidP="00A00691">
                  <w:pPr>
                    <w:pStyle w:val="a7"/>
                  </w:pPr>
                  <w:r w:rsidRPr="009706C9">
                    <w:t xml:space="preserve">5- </w:t>
                  </w:r>
                  <w:r w:rsidRPr="009706C9">
                    <w:rPr>
                      <w:b/>
                    </w:rPr>
                    <w:t>перидерма (пробка)</w:t>
                  </w:r>
                  <w:r w:rsidRPr="009706C9">
                    <w:t xml:space="preserve"> с чечевичками (паренхима)</w:t>
                  </w:r>
                </w:p>
                <w:p w:rsidR="00A00691" w:rsidRDefault="00A00691" w:rsidP="00A00691">
                  <w:pPr>
                    <w:pStyle w:val="a7"/>
                  </w:pPr>
                  <w:r w:rsidRPr="009706C9">
                    <w:t>6-паренхима</w:t>
                  </w:r>
                </w:p>
                <w:p w:rsidR="00A00691" w:rsidRPr="00CD0A7D" w:rsidRDefault="00A00691" w:rsidP="00A00691">
                  <w:pPr>
                    <w:pStyle w:val="a7"/>
                    <w:rPr>
                      <w:b/>
                    </w:rPr>
                  </w:pPr>
                  <w:r w:rsidRPr="00CD0A7D">
                    <w:rPr>
                      <w:b/>
                    </w:rPr>
                    <w:t>7- луб (флоэма):</w:t>
                  </w:r>
                </w:p>
                <w:p w:rsidR="00A00691" w:rsidRPr="009706C9" w:rsidRDefault="00A00691" w:rsidP="00CD0A7D">
                  <w:pPr>
                    <w:pStyle w:val="a7"/>
                    <w:ind w:left="567"/>
                  </w:pPr>
                  <w:r w:rsidRPr="009706C9">
                    <w:t>8- волокна</w:t>
                  </w:r>
                </w:p>
                <w:p w:rsidR="00A00691" w:rsidRDefault="00CD0A7D" w:rsidP="00CD0A7D">
                  <w:pPr>
                    <w:pStyle w:val="a7"/>
                    <w:ind w:left="567"/>
                  </w:pPr>
                  <w:r>
                    <w:t>9</w:t>
                  </w:r>
                  <w:r w:rsidR="00A00691" w:rsidRPr="009706C9">
                    <w:t xml:space="preserve">- ситовидные трубки </w:t>
                  </w:r>
                  <w:r w:rsidR="00A00691">
                    <w:t xml:space="preserve"> + </w:t>
                  </w:r>
                  <w:r w:rsidR="00A00691" w:rsidRPr="009706C9">
                    <w:t>паренхима</w:t>
                  </w:r>
                </w:p>
                <w:p w:rsidR="00A033BF" w:rsidRDefault="00CD0A7D" w:rsidP="00A033BF">
                  <w:pPr>
                    <w:pStyle w:val="a7"/>
                    <w:ind w:left="567"/>
                  </w:pPr>
                  <w:r>
                    <w:t>10</w:t>
                  </w:r>
                  <w:r w:rsidRPr="009706C9">
                    <w:t>-сер</w:t>
                  </w:r>
                  <w:r w:rsidR="0074626F">
                    <w:t>д</w:t>
                  </w:r>
                  <w:r w:rsidRPr="009706C9">
                    <w:t>цевинные лучи (паренхима)</w:t>
                  </w:r>
                </w:p>
                <w:p w:rsidR="00A033BF" w:rsidRDefault="00A033BF" w:rsidP="00CD0A7D">
                  <w:pPr>
                    <w:pStyle w:val="a7"/>
                  </w:pPr>
                </w:p>
                <w:p w:rsidR="00A033BF" w:rsidRDefault="00A033BF" w:rsidP="00CD0A7D">
                  <w:pPr>
                    <w:pStyle w:val="a7"/>
                  </w:pPr>
                </w:p>
                <w:p w:rsidR="00A033BF" w:rsidRPr="009706C9" w:rsidRDefault="00A033BF" w:rsidP="00CD0A7D">
                  <w:pPr>
                    <w:pStyle w:val="a7"/>
                  </w:pPr>
                </w:p>
                <w:p w:rsidR="00A033BF" w:rsidRDefault="00A033BF" w:rsidP="00A00691">
                  <w:pPr>
                    <w:pStyle w:val="a7"/>
                  </w:pPr>
                </w:p>
                <w:p w:rsidR="00A00691" w:rsidRDefault="00A00691" w:rsidP="00A00691">
                  <w:pPr>
                    <w:pStyle w:val="a7"/>
                  </w:pPr>
                  <w:r>
                    <w:rPr>
                      <w:noProof/>
                    </w:rPr>
                    <w:drawing>
                      <wp:inline distT="0" distB="0" distL="0" distR="0" wp14:anchorId="7EF0F722" wp14:editId="7D45DB0B">
                        <wp:extent cx="2062480" cy="403860"/>
                        <wp:effectExtent l="19050" t="0" r="0" b="0"/>
                        <wp:docPr id="6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248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0691" w:rsidRDefault="00A00691" w:rsidP="00A00691">
                  <w:pPr>
                    <w:tabs>
                      <w:tab w:val="left" w:pos="3516"/>
                    </w:tabs>
                    <w:rPr>
                      <w:rFonts w:ascii="Times New Roman" w:hAnsi="Times New Roman" w:cs="Times New Roman"/>
                    </w:rPr>
                  </w:pPr>
                  <w:r w:rsidRPr="009706C9">
                    <w:rPr>
                      <w:rFonts w:ascii="Times New Roman" w:hAnsi="Times New Roman" w:cs="Times New Roman"/>
                    </w:rPr>
                    <w:t>12- сосуды</w:t>
                  </w:r>
                  <w:r>
                    <w:rPr>
                      <w:rFonts w:ascii="Times New Roman" w:hAnsi="Times New Roman" w:cs="Times New Roman"/>
                    </w:rPr>
                    <w:t xml:space="preserve"> +  волокна + паренхима</w:t>
                  </w:r>
                </w:p>
                <w:p w:rsidR="00A00691" w:rsidRDefault="00A00691" w:rsidP="00A00691">
                  <w:pPr>
                    <w:pStyle w:val="a7"/>
                  </w:pPr>
                  <w:r>
                    <w:rPr>
                      <w:noProof/>
                    </w:rPr>
                    <w:drawing>
                      <wp:inline distT="0" distB="0" distL="0" distR="0" wp14:anchorId="7BF13366" wp14:editId="6F4DBA60">
                        <wp:extent cx="2402840" cy="393700"/>
                        <wp:effectExtent l="19050" t="0" r="0" b="0"/>
                        <wp:docPr id="9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2840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0691" w:rsidRPr="009706C9" w:rsidRDefault="00A00691" w:rsidP="00A00691">
                  <w:pPr>
                    <w:pStyle w:val="a7"/>
                  </w:pPr>
                </w:p>
                <w:p w:rsidR="00A00691" w:rsidRDefault="00A00691" w:rsidP="00A00691">
                  <w:pPr>
                    <w:pStyle w:val="a7"/>
                  </w:pPr>
                </w:p>
              </w:txbxContent>
            </v:textbox>
          </v:rect>
        </w:pict>
      </w:r>
      <w:r w:rsidR="00F54F65">
        <w:rPr>
          <w:rFonts w:ascii="Times New Roman" w:hAnsi="Times New Roman" w:cs="Times New Roman"/>
          <w:noProof/>
          <w:sz w:val="28"/>
          <w:szCs w:val="28"/>
        </w:rPr>
        <w:pict>
          <v:oval id="_x0000_s1056" style="position:absolute;left:0;text-align:left;margin-left:210.1pt;margin-top:110.95pt;width:33.05pt;height:29.3pt;z-index:251686912">
            <v:textbox>
              <w:txbxContent>
                <w:p w:rsidR="00CD0A7D" w:rsidRDefault="00CD0A7D">
                  <w:r>
                    <w:t>11</w:t>
                  </w:r>
                </w:p>
              </w:txbxContent>
            </v:textbox>
          </v:oval>
        </w:pict>
      </w:r>
      <w:r w:rsidR="00F54F65"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left:0;text-align:left;margin-left:168.25pt;margin-top:110.95pt;width:51.45pt;height:14.2pt;flip:x y;z-index:251685888" o:connectortype="straight">
            <v:stroke endarrow="block"/>
          </v:shape>
        </w:pict>
      </w:r>
      <w:r w:rsidR="00F54F65">
        <w:rPr>
          <w:rFonts w:ascii="Times New Roman" w:hAnsi="Times New Roman" w:cs="Times New Roman"/>
          <w:noProof/>
          <w:sz w:val="28"/>
          <w:szCs w:val="28"/>
        </w:rPr>
        <w:pict>
          <v:oval id="_x0000_s1054" style="position:absolute;left:0;text-align:left;margin-left:-39pt;margin-top:175.4pt;width:41.4pt;height:32.65pt;z-index:251684864">
            <v:textbox>
              <w:txbxContent>
                <w:p w:rsidR="00CD0A7D" w:rsidRDefault="00CD0A7D">
                  <w:r>
                    <w:t>12</w:t>
                  </w:r>
                </w:p>
              </w:txbxContent>
            </v:textbox>
          </v:oval>
        </w:pict>
      </w:r>
      <w:r w:rsidR="00F54F65"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left:0;text-align:left;margin-left:-18.9pt;margin-top:161.15pt;width:69.5pt;height:31.85pt;flip:y;z-index:251683840" o:connectortype="straight">
            <v:stroke endarrow="block"/>
          </v:shape>
        </w:pict>
      </w:r>
      <w:r w:rsidR="00F54F65">
        <w:rPr>
          <w:rFonts w:ascii="Times New Roman" w:hAnsi="Times New Roman" w:cs="Times New Roman"/>
          <w:noProof/>
          <w:sz w:val="28"/>
          <w:szCs w:val="28"/>
        </w:rPr>
        <w:pict>
          <v:oval id="_x0000_s1052" style="position:absolute;left:0;text-align:left;margin-left:-24.75pt;margin-top:125.15pt;width:34.3pt;height:36pt;z-index:251682816">
            <v:textbox>
              <w:txbxContent>
                <w:p w:rsidR="00CD0A7D" w:rsidRDefault="00CD0A7D">
                  <w:r>
                    <w:t>9</w:t>
                  </w:r>
                </w:p>
              </w:txbxContent>
            </v:textbox>
          </v:oval>
        </w:pict>
      </w:r>
      <w:r w:rsidR="00F54F65"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left:0;text-align:left;margin-left:-3.85pt;margin-top:68.3pt;width:85.4pt;height:81.15pt;flip:y;z-index:251681792" o:connectortype="straight">
            <v:stroke endarrow="block"/>
          </v:shape>
        </w:pict>
      </w:r>
      <w:r w:rsidR="00F54F65">
        <w:rPr>
          <w:rFonts w:ascii="Times New Roman" w:hAnsi="Times New Roman" w:cs="Times New Roman"/>
          <w:noProof/>
          <w:sz w:val="28"/>
          <w:szCs w:val="28"/>
        </w:rPr>
        <w:pict>
          <v:oval id="_x0000_s1045" style="position:absolute;left:0;text-align:left;margin-left:-14.7pt;margin-top:76.6pt;width:24.25pt;height:34.35pt;z-index:251675648">
            <v:textbox>
              <w:txbxContent>
                <w:p w:rsidR="00CD0A7D" w:rsidRDefault="00CD0A7D">
                  <w:r>
                    <w:t>7</w:t>
                  </w:r>
                </w:p>
              </w:txbxContent>
            </v:textbox>
          </v:oval>
        </w:pict>
      </w:r>
      <w:r w:rsidR="00F54F65">
        <w:rPr>
          <w:rFonts w:ascii="Times New Roman" w:hAnsi="Times New Roman" w:cs="Times New Roman"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4" type="#_x0000_t87" style="position:absolute;left:0;text-align:left;margin-left:9.55pt;margin-top:68.3pt;width:7.15pt;height:42.65pt;z-index:251674624"/>
        </w:pict>
      </w:r>
      <w:r w:rsidR="00F54F65">
        <w:rPr>
          <w:rFonts w:ascii="Times New Roman" w:hAnsi="Times New Roman" w:cs="Times New Roman"/>
          <w:noProof/>
          <w:sz w:val="28"/>
          <w:szCs w:val="28"/>
        </w:rPr>
        <w:pict>
          <v:oval id="_x0000_s1043" style="position:absolute;left:0;text-align:left;margin-left:-24.75pt;margin-top:45.65pt;width:27.15pt;height:30.95pt;z-index:251673600">
            <v:textbox>
              <w:txbxContent>
                <w:p w:rsidR="00CD0A7D" w:rsidRDefault="00CD0A7D">
                  <w:r>
                    <w:t>6</w:t>
                  </w:r>
                </w:p>
              </w:txbxContent>
            </v:textbox>
          </v:oval>
        </w:pict>
      </w:r>
      <w:r w:rsidR="00F54F65"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87" style="position:absolute;left:0;text-align:left;margin-left:2.4pt;margin-top:45.65pt;width:7.15pt;height:30.15pt;z-index:251672576"/>
        </w:pict>
      </w:r>
      <w:r w:rsidR="00F54F65">
        <w:rPr>
          <w:rFonts w:ascii="Times New Roman" w:hAnsi="Times New Roman" w:cs="Times New Roman"/>
          <w:noProof/>
          <w:sz w:val="28"/>
          <w:szCs w:val="28"/>
        </w:rPr>
        <w:pict>
          <v:oval id="_x0000_s1040" style="position:absolute;left:0;text-align:left;margin-left:-56.6pt;margin-top:23.85pt;width:31.85pt;height:31.85pt;z-index:251671552">
            <v:textbox>
              <w:txbxContent>
                <w:p w:rsidR="00CD0A7D" w:rsidRDefault="00CD0A7D">
                  <w:r>
                    <w:t>5</w:t>
                  </w:r>
                </w:p>
              </w:txbxContent>
            </v:textbox>
          </v:oval>
        </w:pict>
      </w:r>
      <w:r w:rsidR="00F54F65"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-39pt;margin-top:36.45pt;width:48.55pt;height:1.65pt;z-index:251669504" o:connectortype="straight">
            <v:stroke endarrow="block"/>
          </v:shape>
        </w:pict>
      </w:r>
      <w:r w:rsidR="00F54F65"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-46.55pt;margin-top:12.15pt;width:69.5pt;height:11.7pt;z-index:251668480" o:connectortype="straight">
            <v:stroke endarrow="block"/>
          </v:shape>
        </w:pict>
      </w:r>
      <w:r w:rsidR="00F54F65">
        <w:rPr>
          <w:rFonts w:ascii="Times New Roman" w:hAnsi="Times New Roman" w:cs="Times New Roman"/>
          <w:noProof/>
          <w:sz w:val="28"/>
          <w:szCs w:val="28"/>
        </w:rPr>
        <w:pict>
          <v:oval id="_x0000_s1036" style="position:absolute;left:0;text-align:left;margin-left:168.25pt;margin-top:223.1pt;width:35.15pt;height:27.65pt;z-index:251667456">
            <v:textbox>
              <w:txbxContent>
                <w:p w:rsidR="00CD0A7D" w:rsidRDefault="00CD0A7D">
                  <w:r>
                    <w:t>3</w:t>
                  </w:r>
                </w:p>
              </w:txbxContent>
            </v:textbox>
          </v:oval>
        </w:pict>
      </w:r>
      <w:r w:rsidR="00F54F65">
        <w:rPr>
          <w:rFonts w:ascii="Times New Roman" w:hAnsi="Times New Roman" w:cs="Times New Roman"/>
          <w:noProof/>
          <w:sz w:val="28"/>
          <w:szCs w:val="28"/>
        </w:rPr>
        <w:pict>
          <v:oval id="_x0000_s1035" style="position:absolute;left:0;text-align:left;margin-left:185pt;margin-top:154.45pt;width:34.7pt;height:26.8pt;z-index:251666432">
            <v:textbox>
              <w:txbxContent>
                <w:p w:rsidR="00CD0A7D" w:rsidRDefault="00CD0A7D">
                  <w:r>
                    <w:t>2</w:t>
                  </w:r>
                </w:p>
              </w:txbxContent>
            </v:textbox>
          </v:oval>
        </w:pict>
      </w:r>
      <w:r w:rsidR="00F54F65">
        <w:rPr>
          <w:rFonts w:ascii="Times New Roman" w:hAnsi="Times New Roman" w:cs="Times New Roman"/>
          <w:noProof/>
          <w:sz w:val="28"/>
          <w:szCs w:val="28"/>
        </w:rPr>
        <w:pict>
          <v:oval id="_x0000_s1034" style="position:absolute;left:0;text-align:left;margin-left:203.4pt;margin-top:61.55pt;width:34.7pt;height:30.95pt;z-index:251665408">
            <v:textbox>
              <w:txbxContent>
                <w:p w:rsidR="00CD0A7D" w:rsidRDefault="00CD0A7D">
                  <w:r>
                    <w:t>1</w:t>
                  </w:r>
                </w:p>
              </w:txbxContent>
            </v:textbox>
          </v:oval>
        </w:pict>
      </w:r>
      <w:r w:rsidR="00F54F65"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3" type="#_x0000_t88" style="position:absolute;left:0;text-align:left;margin-left:161.1pt;margin-top:222.3pt;width:7.15pt;height:28.45pt;z-index:251664384"/>
        </w:pict>
      </w:r>
      <w:r w:rsidR="00F54F65"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88" style="position:absolute;left:0;text-align:left;margin-left:177.85pt;margin-top:118.45pt;width:7.15pt;height:95.45pt;z-index:251663360"/>
        </w:pict>
      </w:r>
      <w:r w:rsidR="00F54F65"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88" style="position:absolute;left:0;text-align:left;margin-left:196.25pt;margin-top:32.25pt;width:7.15pt;height:78.7pt;z-index:251662336"/>
        </w:pict>
      </w:r>
      <w:r w:rsidR="00A00691" w:rsidRPr="00A006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693" cy="3211032"/>
            <wp:effectExtent l="0" t="0" r="0" b="0"/>
            <wp:docPr id="3" name="Рисунок 3" descr="стебел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стебель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062" cy="3230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C80" w:rsidRPr="00A00691" w:rsidRDefault="00A00691" w:rsidP="00A00691">
      <w:pPr>
        <w:pStyle w:val="a7"/>
        <w:rPr>
          <w:b/>
        </w:rPr>
      </w:pPr>
      <w:r>
        <w:t xml:space="preserve">Рисунок. </w:t>
      </w:r>
      <w:r w:rsidR="00B22C80" w:rsidRPr="00A00691">
        <w:rPr>
          <w:b/>
        </w:rPr>
        <w:t>Внутреннее строение стебля</w:t>
      </w:r>
    </w:p>
    <w:p w:rsidR="00F27DB8" w:rsidRPr="00F27DB8" w:rsidRDefault="00F27DB8" w:rsidP="00A033B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4626F" w:rsidRDefault="004071E6" w:rsidP="00A033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4626F">
        <w:rPr>
          <w:rFonts w:ascii="Times New Roman" w:hAnsi="Times New Roman" w:cs="Times New Roman"/>
          <w:b/>
          <w:sz w:val="24"/>
          <w:szCs w:val="24"/>
        </w:rPr>
        <w:t>Годичное кольцо</w:t>
      </w:r>
      <w:r w:rsidRPr="0074626F">
        <w:rPr>
          <w:rFonts w:ascii="Times New Roman" w:hAnsi="Times New Roman" w:cs="Times New Roman"/>
          <w:sz w:val="24"/>
          <w:szCs w:val="24"/>
        </w:rPr>
        <w:t>- прирост древесины в течение одного вегетационного периода</w:t>
      </w:r>
      <w:r w:rsidR="0074626F" w:rsidRPr="0074626F">
        <w:rPr>
          <w:rFonts w:ascii="Times New Roman" w:hAnsi="Times New Roman" w:cs="Times New Roman"/>
          <w:sz w:val="24"/>
          <w:szCs w:val="24"/>
        </w:rPr>
        <w:t xml:space="preserve">.  </w:t>
      </w:r>
      <w:r w:rsidRPr="0074626F">
        <w:rPr>
          <w:rFonts w:ascii="Times New Roman" w:hAnsi="Times New Roman" w:cs="Times New Roman"/>
          <w:b/>
          <w:sz w:val="24"/>
          <w:szCs w:val="24"/>
        </w:rPr>
        <w:t>По количеству годичных колец определяется</w:t>
      </w:r>
      <w:r w:rsidR="0074626F" w:rsidRPr="0074626F">
        <w:rPr>
          <w:rFonts w:ascii="Times New Roman" w:hAnsi="Times New Roman" w:cs="Times New Roman"/>
          <w:sz w:val="24"/>
          <w:szCs w:val="24"/>
        </w:rPr>
        <w:t>:</w:t>
      </w:r>
      <w:r w:rsidRPr="0074626F">
        <w:rPr>
          <w:rFonts w:ascii="Times New Roman" w:hAnsi="Times New Roman" w:cs="Times New Roman"/>
          <w:sz w:val="24"/>
          <w:szCs w:val="24"/>
        </w:rPr>
        <w:t xml:space="preserve"> возраст, по ширине годичных колец- климатические условия и сторона света</w:t>
      </w:r>
    </w:p>
    <w:p w:rsidR="00F27DB8" w:rsidRDefault="00F27DB8" w:rsidP="00A03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Определение сторон света            </w:t>
      </w:r>
      <w:r w:rsidR="00B7476A">
        <w:rPr>
          <w:rFonts w:ascii="Times New Roman" w:hAnsi="Times New Roman" w:cs="Times New Roman"/>
          <w:sz w:val="24"/>
          <w:szCs w:val="24"/>
        </w:rPr>
        <w:t xml:space="preserve">             Б)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7476A">
        <w:rPr>
          <w:rFonts w:ascii="Times New Roman" w:hAnsi="Times New Roman" w:cs="Times New Roman"/>
          <w:sz w:val="24"/>
          <w:szCs w:val="24"/>
        </w:rPr>
        <w:t>Подсчет годичных колец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27DB8" w:rsidRPr="00F27DB8" w:rsidRDefault="00F27DB8" w:rsidP="00B747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годичным кольцам</w:t>
      </w:r>
    </w:p>
    <w:p w:rsidR="00A033BF" w:rsidRPr="00B7476A" w:rsidRDefault="00F27DB8" w:rsidP="00B747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2C3410D" wp14:editId="57A36F41">
            <wp:extent cx="2679405" cy="1871330"/>
            <wp:effectExtent l="0" t="0" r="0" b="0"/>
            <wp:docPr id="7" name="Рисунок 7" descr="Определение сторон света по пням и годовым кольц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ределение сторон света по пням и годовым кольца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73" cy="187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76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76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3F00128" wp14:editId="19692EA1">
            <wp:extent cx="2658140" cy="199360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40" cy="1993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476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3pt;height:24.3pt">
            <v:imagedata croptop="-65520f" cropbottom="65520f"/>
          </v:shape>
        </w:pict>
      </w:r>
      <w:r w:rsidR="00B747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Б) </w:t>
      </w:r>
      <w:r w:rsidR="00B7476A" w:rsidRPr="00B747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Подсчитайте количество колец от сердцевины к коре.</w:t>
      </w:r>
      <w:r w:rsidR="00B7476A" w:rsidRPr="00B7476A">
        <w:rPr>
          <w:rFonts w:ascii="Times New Roman" w:eastAsia="Times New Roman" w:hAnsi="Times New Roman" w:cs="Times New Roman"/>
          <w:sz w:val="24"/>
          <w:szCs w:val="24"/>
        </w:rPr>
        <w:t xml:space="preserve"> Найдите сердцевину, то есть небольшой кружок в центре концентрических колец. Начните подсчет от первого темного кольца, которое окружает сердцевину. Продолжайте считать кольца, пока не дойдете до коры. Последнее кольцо должно прилегать к коре, и его будет сложно разглядеть, но все же постарайтесь включить его в свои подсчеты. </w:t>
      </w:r>
      <w:r w:rsidR="00B7476A">
        <w:rPr>
          <w:rFonts w:ascii="Times New Roman" w:eastAsia="Times New Roman" w:hAnsi="Times New Roman" w:cs="Times New Roman"/>
          <w:sz w:val="24"/>
          <w:szCs w:val="24"/>
        </w:rPr>
        <w:t>(</w:t>
      </w:r>
      <w:r w:rsidR="00B7476A" w:rsidRPr="00B7476A">
        <w:rPr>
          <w:rFonts w:ascii="inherit" w:eastAsia="Times New Roman" w:hAnsi="inherit" w:cs="Helvetica"/>
          <w:color w:val="545454"/>
          <w:sz w:val="24"/>
          <w:szCs w:val="24"/>
        </w:rPr>
        <w:t>Если вам сложно уследить, на каком кольце вы остановились, попробуйте через каждые 10</w:t>
      </w:r>
      <w:r w:rsidR="00B7476A">
        <w:rPr>
          <w:rFonts w:ascii="inherit" w:eastAsia="Times New Roman" w:hAnsi="inherit" w:cs="Helvetica"/>
          <w:color w:val="545454"/>
          <w:sz w:val="24"/>
          <w:szCs w:val="24"/>
        </w:rPr>
        <w:t xml:space="preserve"> колец ставить метку карандашом)</w:t>
      </w:r>
    </w:p>
    <w:p w:rsidR="00B7476A" w:rsidRDefault="00B7476A" w:rsidP="0074626F">
      <w:pPr>
        <w:rPr>
          <w:rFonts w:ascii="Times New Roman" w:hAnsi="Times New Roman" w:cs="Times New Roman"/>
          <w:b/>
          <w:sz w:val="24"/>
          <w:szCs w:val="24"/>
        </w:rPr>
      </w:pPr>
    </w:p>
    <w:p w:rsidR="004071E6" w:rsidRPr="0074626F" w:rsidRDefault="006C7680" w:rsidP="00B747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26F">
        <w:rPr>
          <w:rFonts w:ascii="Times New Roman" w:hAnsi="Times New Roman" w:cs="Times New Roman"/>
          <w:b/>
          <w:sz w:val="24"/>
          <w:szCs w:val="24"/>
        </w:rPr>
        <w:t>Таблица. Внутреннее строение стебля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9"/>
        <w:gridCol w:w="2664"/>
        <w:gridCol w:w="2345"/>
        <w:gridCol w:w="2713"/>
      </w:tblGrid>
      <w:tr w:rsidR="00D26093" w:rsidRPr="0083357C" w:rsidTr="0083357C">
        <w:tc>
          <w:tcPr>
            <w:tcW w:w="1384" w:type="dxa"/>
          </w:tcPr>
          <w:p w:rsidR="00D26093" w:rsidRPr="0083357C" w:rsidRDefault="00D26093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7C">
              <w:rPr>
                <w:rFonts w:ascii="Times New Roman" w:hAnsi="Times New Roman" w:cs="Times New Roman"/>
                <w:sz w:val="24"/>
                <w:szCs w:val="24"/>
              </w:rPr>
              <w:t>Участок стебля</w:t>
            </w:r>
          </w:p>
        </w:tc>
        <w:tc>
          <w:tcPr>
            <w:tcW w:w="2835" w:type="dxa"/>
          </w:tcPr>
          <w:p w:rsidR="00D26093" w:rsidRPr="0083357C" w:rsidRDefault="00D26093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7C">
              <w:rPr>
                <w:rFonts w:ascii="Times New Roman" w:hAnsi="Times New Roman" w:cs="Times New Roman"/>
                <w:sz w:val="24"/>
                <w:szCs w:val="24"/>
              </w:rPr>
              <w:t>Компоненты, из которых он состоит</w:t>
            </w:r>
          </w:p>
        </w:tc>
        <w:tc>
          <w:tcPr>
            <w:tcW w:w="2428" w:type="dxa"/>
          </w:tcPr>
          <w:p w:rsidR="00D26093" w:rsidRPr="0083357C" w:rsidRDefault="00D26093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7C">
              <w:rPr>
                <w:rFonts w:ascii="Times New Roman" w:hAnsi="Times New Roman" w:cs="Times New Roman"/>
                <w:sz w:val="24"/>
                <w:szCs w:val="24"/>
              </w:rPr>
              <w:t>Вид ткани</w:t>
            </w:r>
          </w:p>
        </w:tc>
        <w:tc>
          <w:tcPr>
            <w:tcW w:w="2924" w:type="dxa"/>
          </w:tcPr>
          <w:p w:rsidR="00D26093" w:rsidRPr="0083357C" w:rsidRDefault="00D26093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7C">
              <w:rPr>
                <w:rFonts w:ascii="Times New Roman" w:hAnsi="Times New Roman" w:cs="Times New Roman"/>
                <w:sz w:val="24"/>
                <w:szCs w:val="24"/>
              </w:rPr>
              <w:t>Выполняемые функции</w:t>
            </w:r>
          </w:p>
        </w:tc>
      </w:tr>
      <w:tr w:rsidR="00D26093" w:rsidRPr="0083357C" w:rsidTr="0083357C">
        <w:tc>
          <w:tcPr>
            <w:tcW w:w="1384" w:type="dxa"/>
            <w:vMerge w:val="restart"/>
          </w:tcPr>
          <w:p w:rsidR="00D26093" w:rsidRPr="00A033BF" w:rsidRDefault="00A033BF" w:rsidP="00407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03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4626F" w:rsidRPr="00A033B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26093" w:rsidRPr="00A033BF">
              <w:rPr>
                <w:rFonts w:ascii="Times New Roman" w:hAnsi="Times New Roman" w:cs="Times New Roman"/>
                <w:b/>
                <w:sz w:val="24"/>
                <w:szCs w:val="24"/>
              </w:rPr>
              <w:t>ора</w:t>
            </w:r>
          </w:p>
        </w:tc>
        <w:tc>
          <w:tcPr>
            <w:tcW w:w="2835" w:type="dxa"/>
          </w:tcPr>
          <w:p w:rsidR="00D26093" w:rsidRPr="0083357C" w:rsidRDefault="00D26093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7C">
              <w:rPr>
                <w:rFonts w:ascii="Times New Roman" w:hAnsi="Times New Roman" w:cs="Times New Roman"/>
                <w:sz w:val="24"/>
                <w:szCs w:val="24"/>
              </w:rPr>
              <w:t>Остатки эпидермиса, перидерма.(корка в нижней части ствола)</w:t>
            </w:r>
          </w:p>
          <w:p w:rsidR="00D26093" w:rsidRPr="0083357C" w:rsidRDefault="00D26093" w:rsidP="00D2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7C">
              <w:rPr>
                <w:rFonts w:ascii="Times New Roman" w:hAnsi="Times New Roman" w:cs="Times New Roman"/>
                <w:b/>
                <w:sz w:val="24"/>
                <w:szCs w:val="24"/>
              </w:rPr>
              <w:t>Чечевички</w:t>
            </w:r>
            <w:r w:rsidRPr="0083357C">
              <w:rPr>
                <w:rFonts w:ascii="Times New Roman" w:hAnsi="Times New Roman" w:cs="Times New Roman"/>
                <w:sz w:val="24"/>
                <w:szCs w:val="24"/>
              </w:rPr>
              <w:t>- специальные отверстия, образованные крупными клетками основной ткани с большими межклетниками</w:t>
            </w:r>
          </w:p>
        </w:tc>
        <w:tc>
          <w:tcPr>
            <w:tcW w:w="2428" w:type="dxa"/>
          </w:tcPr>
          <w:p w:rsidR="00D26093" w:rsidRPr="0083357C" w:rsidRDefault="00D26093" w:rsidP="004071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357C">
              <w:rPr>
                <w:rFonts w:ascii="Times New Roman" w:hAnsi="Times New Roman" w:cs="Times New Roman"/>
                <w:i/>
                <w:sz w:val="24"/>
                <w:szCs w:val="24"/>
              </w:rPr>
              <w:t>покровная</w:t>
            </w:r>
          </w:p>
        </w:tc>
        <w:tc>
          <w:tcPr>
            <w:tcW w:w="2924" w:type="dxa"/>
          </w:tcPr>
          <w:p w:rsidR="00D26093" w:rsidRPr="0083357C" w:rsidRDefault="00D26093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7C">
              <w:rPr>
                <w:rFonts w:ascii="Times New Roman" w:hAnsi="Times New Roman" w:cs="Times New Roman"/>
                <w:sz w:val="24"/>
                <w:szCs w:val="24"/>
              </w:rPr>
              <w:t>Защитная, газообмен, испарение волы</w:t>
            </w:r>
          </w:p>
        </w:tc>
      </w:tr>
      <w:tr w:rsidR="00D26093" w:rsidRPr="0083357C" w:rsidTr="0083357C">
        <w:tc>
          <w:tcPr>
            <w:tcW w:w="1384" w:type="dxa"/>
            <w:vMerge/>
          </w:tcPr>
          <w:p w:rsidR="00D26093" w:rsidRPr="0083357C" w:rsidRDefault="00D26093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093" w:rsidRPr="0083357C" w:rsidRDefault="00D26093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7C">
              <w:rPr>
                <w:rFonts w:ascii="Times New Roman" w:hAnsi="Times New Roman" w:cs="Times New Roman"/>
                <w:sz w:val="24"/>
                <w:szCs w:val="24"/>
              </w:rPr>
              <w:t>паренхима</w:t>
            </w:r>
          </w:p>
        </w:tc>
        <w:tc>
          <w:tcPr>
            <w:tcW w:w="2428" w:type="dxa"/>
          </w:tcPr>
          <w:p w:rsidR="00D26093" w:rsidRPr="0083357C" w:rsidRDefault="00D26093" w:rsidP="004071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357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ткань</w:t>
            </w:r>
          </w:p>
        </w:tc>
        <w:tc>
          <w:tcPr>
            <w:tcW w:w="2924" w:type="dxa"/>
          </w:tcPr>
          <w:p w:rsidR="00D26093" w:rsidRPr="0083357C" w:rsidRDefault="00D26093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7C">
              <w:rPr>
                <w:rFonts w:ascii="Times New Roman" w:hAnsi="Times New Roman" w:cs="Times New Roman"/>
                <w:sz w:val="24"/>
                <w:szCs w:val="24"/>
              </w:rPr>
              <w:t>Запасающая</w:t>
            </w:r>
          </w:p>
        </w:tc>
      </w:tr>
      <w:tr w:rsidR="00D26093" w:rsidRPr="0083357C" w:rsidTr="0083357C">
        <w:tc>
          <w:tcPr>
            <w:tcW w:w="1384" w:type="dxa"/>
            <w:vMerge/>
          </w:tcPr>
          <w:p w:rsidR="00D26093" w:rsidRPr="0083357C" w:rsidRDefault="00D26093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26093" w:rsidRPr="0083357C" w:rsidRDefault="00D26093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7C">
              <w:rPr>
                <w:rFonts w:ascii="Times New Roman" w:hAnsi="Times New Roman" w:cs="Times New Roman"/>
                <w:sz w:val="24"/>
                <w:szCs w:val="24"/>
              </w:rPr>
              <w:t>Флоэма (луб)</w:t>
            </w:r>
          </w:p>
        </w:tc>
        <w:tc>
          <w:tcPr>
            <w:tcW w:w="2428" w:type="dxa"/>
          </w:tcPr>
          <w:p w:rsidR="00D26093" w:rsidRPr="0083357C" w:rsidRDefault="00D26093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7C">
              <w:rPr>
                <w:rFonts w:ascii="Times New Roman" w:hAnsi="Times New Roman" w:cs="Times New Roman"/>
                <w:sz w:val="24"/>
                <w:szCs w:val="24"/>
              </w:rPr>
              <w:t>Ситовидные трубки с клетками спутницами (</w:t>
            </w:r>
            <w:r w:rsidRPr="0083357C">
              <w:rPr>
                <w:rFonts w:ascii="Times New Roman" w:hAnsi="Times New Roman" w:cs="Times New Roman"/>
                <w:i/>
                <w:sz w:val="24"/>
                <w:szCs w:val="24"/>
              </w:rPr>
              <w:t>проводящая ткань)</w:t>
            </w:r>
          </w:p>
        </w:tc>
        <w:tc>
          <w:tcPr>
            <w:tcW w:w="2924" w:type="dxa"/>
          </w:tcPr>
          <w:p w:rsidR="00D26093" w:rsidRPr="0083357C" w:rsidRDefault="00D26093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7C">
              <w:rPr>
                <w:rFonts w:ascii="Times New Roman" w:hAnsi="Times New Roman" w:cs="Times New Roman"/>
                <w:sz w:val="24"/>
                <w:szCs w:val="24"/>
              </w:rPr>
              <w:t>Нисходящий ток органических веществ</w:t>
            </w:r>
          </w:p>
        </w:tc>
      </w:tr>
      <w:tr w:rsidR="00D26093" w:rsidRPr="0083357C" w:rsidTr="0083357C">
        <w:tc>
          <w:tcPr>
            <w:tcW w:w="1384" w:type="dxa"/>
            <w:vMerge/>
          </w:tcPr>
          <w:p w:rsidR="00D26093" w:rsidRPr="0083357C" w:rsidRDefault="00D26093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6093" w:rsidRPr="0083357C" w:rsidRDefault="00D26093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D26093" w:rsidRPr="0083357C" w:rsidRDefault="00D26093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7C">
              <w:rPr>
                <w:rFonts w:ascii="Times New Roman" w:hAnsi="Times New Roman" w:cs="Times New Roman"/>
                <w:sz w:val="24"/>
                <w:szCs w:val="24"/>
              </w:rPr>
              <w:t xml:space="preserve">Паренхима (лубяная) - </w:t>
            </w:r>
            <w:r w:rsidRPr="0083357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ткань</w:t>
            </w:r>
          </w:p>
        </w:tc>
        <w:tc>
          <w:tcPr>
            <w:tcW w:w="2924" w:type="dxa"/>
          </w:tcPr>
          <w:p w:rsidR="00D26093" w:rsidRPr="0083357C" w:rsidRDefault="00D26093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7C">
              <w:rPr>
                <w:rFonts w:ascii="Times New Roman" w:hAnsi="Times New Roman" w:cs="Times New Roman"/>
                <w:sz w:val="24"/>
                <w:szCs w:val="24"/>
              </w:rPr>
              <w:t xml:space="preserve">Запасающая </w:t>
            </w:r>
          </w:p>
        </w:tc>
      </w:tr>
      <w:tr w:rsidR="00D26093" w:rsidRPr="0083357C" w:rsidTr="0083357C">
        <w:tc>
          <w:tcPr>
            <w:tcW w:w="1384" w:type="dxa"/>
            <w:vMerge/>
          </w:tcPr>
          <w:p w:rsidR="00D26093" w:rsidRPr="0083357C" w:rsidRDefault="00D26093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6093" w:rsidRPr="0083357C" w:rsidRDefault="00D26093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D26093" w:rsidRPr="0083357C" w:rsidRDefault="00D26093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7C">
              <w:rPr>
                <w:rFonts w:ascii="Times New Roman" w:hAnsi="Times New Roman" w:cs="Times New Roman"/>
                <w:sz w:val="24"/>
                <w:szCs w:val="24"/>
              </w:rPr>
              <w:t xml:space="preserve">Волокна (лубяные)- </w:t>
            </w:r>
            <w:r w:rsidRPr="0083357C">
              <w:rPr>
                <w:rFonts w:ascii="Times New Roman" w:hAnsi="Times New Roman" w:cs="Times New Roman"/>
                <w:i/>
                <w:sz w:val="24"/>
                <w:szCs w:val="24"/>
              </w:rPr>
              <w:t>механическая ткань</w:t>
            </w:r>
          </w:p>
        </w:tc>
        <w:tc>
          <w:tcPr>
            <w:tcW w:w="2924" w:type="dxa"/>
          </w:tcPr>
          <w:p w:rsidR="00D26093" w:rsidRPr="0083357C" w:rsidRDefault="00D26093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7C">
              <w:rPr>
                <w:rFonts w:ascii="Times New Roman" w:hAnsi="Times New Roman" w:cs="Times New Roman"/>
                <w:sz w:val="24"/>
                <w:szCs w:val="24"/>
              </w:rPr>
              <w:t>Опорная</w:t>
            </w:r>
          </w:p>
        </w:tc>
      </w:tr>
      <w:tr w:rsidR="00D26093" w:rsidRPr="0083357C" w:rsidTr="0083357C">
        <w:tc>
          <w:tcPr>
            <w:tcW w:w="1384" w:type="dxa"/>
          </w:tcPr>
          <w:p w:rsidR="00D26093" w:rsidRPr="00A033BF" w:rsidRDefault="00A033BF" w:rsidP="00407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03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4626F" w:rsidRPr="00A033B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26093" w:rsidRPr="00A033BF">
              <w:rPr>
                <w:rFonts w:ascii="Times New Roman" w:hAnsi="Times New Roman" w:cs="Times New Roman"/>
                <w:b/>
                <w:sz w:val="24"/>
                <w:szCs w:val="24"/>
              </w:rPr>
              <w:t>амбий</w:t>
            </w:r>
          </w:p>
        </w:tc>
        <w:tc>
          <w:tcPr>
            <w:tcW w:w="2835" w:type="dxa"/>
          </w:tcPr>
          <w:p w:rsidR="00D26093" w:rsidRPr="0083357C" w:rsidRDefault="0083357C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7C">
              <w:rPr>
                <w:rFonts w:ascii="Times New Roman" w:hAnsi="Times New Roman" w:cs="Times New Roman"/>
                <w:sz w:val="24"/>
                <w:szCs w:val="24"/>
              </w:rPr>
              <w:t>Делящиеся клетки</w:t>
            </w:r>
          </w:p>
        </w:tc>
        <w:tc>
          <w:tcPr>
            <w:tcW w:w="2428" w:type="dxa"/>
          </w:tcPr>
          <w:p w:rsidR="00D26093" w:rsidRPr="0083357C" w:rsidRDefault="0083357C" w:rsidP="004071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Образовательная ткань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(боковая)</w:t>
            </w:r>
          </w:p>
        </w:tc>
        <w:tc>
          <w:tcPr>
            <w:tcW w:w="2924" w:type="dxa"/>
          </w:tcPr>
          <w:p w:rsidR="00D26093" w:rsidRPr="0083357C" w:rsidRDefault="0083357C" w:rsidP="0083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7C">
              <w:rPr>
                <w:rFonts w:ascii="Times New Roman" w:hAnsi="Times New Roman" w:cs="Times New Roman"/>
                <w:sz w:val="24"/>
                <w:szCs w:val="24"/>
              </w:rPr>
              <w:t>Рост стебля в толщину</w:t>
            </w:r>
          </w:p>
        </w:tc>
      </w:tr>
      <w:tr w:rsidR="00D26093" w:rsidRPr="0083357C" w:rsidTr="0083357C">
        <w:tc>
          <w:tcPr>
            <w:tcW w:w="1384" w:type="dxa"/>
            <w:vMerge w:val="restart"/>
          </w:tcPr>
          <w:p w:rsidR="00D26093" w:rsidRPr="0083357C" w:rsidRDefault="00A033BF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  <w:r w:rsidR="0083357C" w:rsidRPr="00A033B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26093" w:rsidRPr="00A033BF">
              <w:rPr>
                <w:rFonts w:ascii="Times New Roman" w:hAnsi="Times New Roman" w:cs="Times New Roman"/>
                <w:b/>
                <w:sz w:val="24"/>
                <w:szCs w:val="24"/>
              </w:rPr>
              <w:t>ревесина</w:t>
            </w:r>
            <w:r w:rsidR="0083357C">
              <w:rPr>
                <w:rFonts w:ascii="Times New Roman" w:hAnsi="Times New Roman" w:cs="Times New Roman"/>
                <w:sz w:val="24"/>
                <w:szCs w:val="24"/>
              </w:rPr>
              <w:t xml:space="preserve"> (ксилема)</w:t>
            </w:r>
          </w:p>
        </w:tc>
        <w:tc>
          <w:tcPr>
            <w:tcW w:w="2835" w:type="dxa"/>
          </w:tcPr>
          <w:p w:rsidR="00D26093" w:rsidRPr="0083357C" w:rsidRDefault="0083357C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Трахеи (сосуды) и трахеиды</w:t>
            </w:r>
          </w:p>
        </w:tc>
        <w:tc>
          <w:tcPr>
            <w:tcW w:w="2428" w:type="dxa"/>
          </w:tcPr>
          <w:p w:rsidR="00D26093" w:rsidRPr="0083357C" w:rsidRDefault="0083357C" w:rsidP="004071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357C">
              <w:rPr>
                <w:rFonts w:ascii="Times New Roman" w:hAnsi="Times New Roman" w:cs="Times New Roman"/>
                <w:i/>
                <w:sz w:val="24"/>
                <w:szCs w:val="24"/>
              </w:rPr>
              <w:t>Проводящая ткань</w:t>
            </w:r>
          </w:p>
        </w:tc>
        <w:tc>
          <w:tcPr>
            <w:tcW w:w="2924" w:type="dxa"/>
          </w:tcPr>
          <w:p w:rsidR="00D26093" w:rsidRPr="0083357C" w:rsidRDefault="0083357C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Восходящий ток воды с минеральными веществами</w:t>
            </w:r>
          </w:p>
        </w:tc>
      </w:tr>
      <w:tr w:rsidR="00D26093" w:rsidRPr="0083357C" w:rsidTr="0083357C">
        <w:tc>
          <w:tcPr>
            <w:tcW w:w="1384" w:type="dxa"/>
            <w:vMerge/>
          </w:tcPr>
          <w:p w:rsidR="00D26093" w:rsidRPr="0083357C" w:rsidRDefault="00D26093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093" w:rsidRPr="0083357C" w:rsidRDefault="0083357C" w:rsidP="0083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Паренхима (древесная)</w:t>
            </w:r>
          </w:p>
        </w:tc>
        <w:tc>
          <w:tcPr>
            <w:tcW w:w="2428" w:type="dxa"/>
          </w:tcPr>
          <w:p w:rsidR="00D26093" w:rsidRPr="0083357C" w:rsidRDefault="0083357C" w:rsidP="004071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357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ткань</w:t>
            </w:r>
          </w:p>
        </w:tc>
        <w:tc>
          <w:tcPr>
            <w:tcW w:w="2924" w:type="dxa"/>
          </w:tcPr>
          <w:p w:rsidR="00D26093" w:rsidRPr="0083357C" w:rsidRDefault="0083357C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Запасающая</w:t>
            </w:r>
          </w:p>
        </w:tc>
      </w:tr>
      <w:tr w:rsidR="00D26093" w:rsidRPr="0083357C" w:rsidTr="0083357C">
        <w:tc>
          <w:tcPr>
            <w:tcW w:w="1384" w:type="dxa"/>
            <w:vMerge/>
          </w:tcPr>
          <w:p w:rsidR="00D26093" w:rsidRPr="0083357C" w:rsidRDefault="00D26093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093" w:rsidRPr="0083357C" w:rsidRDefault="0083357C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Волокна (древесные)</w:t>
            </w:r>
          </w:p>
        </w:tc>
        <w:tc>
          <w:tcPr>
            <w:tcW w:w="2428" w:type="dxa"/>
          </w:tcPr>
          <w:p w:rsidR="00D26093" w:rsidRPr="0083357C" w:rsidRDefault="0083357C" w:rsidP="004071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357C">
              <w:rPr>
                <w:rFonts w:ascii="Times New Roman" w:hAnsi="Times New Roman" w:cs="Times New Roman"/>
                <w:i/>
                <w:sz w:val="24"/>
                <w:szCs w:val="24"/>
              </w:rPr>
              <w:t>Механическая ткань</w:t>
            </w:r>
          </w:p>
        </w:tc>
        <w:tc>
          <w:tcPr>
            <w:tcW w:w="2924" w:type="dxa"/>
          </w:tcPr>
          <w:p w:rsidR="00D26093" w:rsidRPr="0083357C" w:rsidRDefault="0083357C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Опорная</w:t>
            </w:r>
          </w:p>
        </w:tc>
      </w:tr>
      <w:tr w:rsidR="00D26093" w:rsidRPr="0083357C" w:rsidTr="0083357C">
        <w:tc>
          <w:tcPr>
            <w:tcW w:w="1384" w:type="dxa"/>
          </w:tcPr>
          <w:p w:rsidR="00D26093" w:rsidRPr="00A033BF" w:rsidRDefault="00F54F65" w:rsidP="00407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  <w:bookmarkStart w:id="0" w:name="_GoBack"/>
            <w:bookmarkEnd w:id="0"/>
            <w:r w:rsidR="00A033BF" w:rsidRPr="00A033B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26093" w:rsidRPr="00A033BF">
              <w:rPr>
                <w:rFonts w:ascii="Times New Roman" w:hAnsi="Times New Roman" w:cs="Times New Roman"/>
                <w:b/>
                <w:sz w:val="24"/>
                <w:szCs w:val="24"/>
              </w:rPr>
              <w:t>ердцевина</w:t>
            </w:r>
          </w:p>
        </w:tc>
        <w:tc>
          <w:tcPr>
            <w:tcW w:w="2835" w:type="dxa"/>
          </w:tcPr>
          <w:p w:rsidR="00D26093" w:rsidRPr="0083357C" w:rsidRDefault="0083357C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Округлые клетки с большим запасом</w:t>
            </w:r>
            <w:r w:rsidR="0074626F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органических веществ</w:t>
            </w:r>
          </w:p>
        </w:tc>
        <w:tc>
          <w:tcPr>
            <w:tcW w:w="2428" w:type="dxa"/>
          </w:tcPr>
          <w:p w:rsidR="00D26093" w:rsidRPr="0083357C" w:rsidRDefault="0074626F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ткань</w:t>
            </w:r>
          </w:p>
        </w:tc>
        <w:tc>
          <w:tcPr>
            <w:tcW w:w="2924" w:type="dxa"/>
          </w:tcPr>
          <w:p w:rsidR="00D26093" w:rsidRPr="0083357C" w:rsidRDefault="0074626F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Запасающая</w:t>
            </w:r>
          </w:p>
        </w:tc>
      </w:tr>
      <w:tr w:rsidR="0074626F" w:rsidRPr="0083357C" w:rsidTr="00F54F65">
        <w:trPr>
          <w:trHeight w:val="2062"/>
        </w:trPr>
        <w:tc>
          <w:tcPr>
            <w:tcW w:w="1384" w:type="dxa"/>
          </w:tcPr>
          <w:p w:rsidR="0074626F" w:rsidRPr="0083357C" w:rsidRDefault="0074626F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Сердцевинные лучи</w:t>
            </w:r>
          </w:p>
        </w:tc>
        <w:tc>
          <w:tcPr>
            <w:tcW w:w="2835" w:type="dxa"/>
          </w:tcPr>
          <w:p w:rsidR="0074626F" w:rsidRDefault="0074626F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или несколько слоев живых клеток, идущих от сердцевины к лубу</w:t>
            </w:r>
          </w:p>
        </w:tc>
        <w:tc>
          <w:tcPr>
            <w:tcW w:w="2428" w:type="dxa"/>
          </w:tcPr>
          <w:p w:rsidR="0074626F" w:rsidRDefault="0074626F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ткань</w:t>
            </w:r>
          </w:p>
        </w:tc>
        <w:tc>
          <w:tcPr>
            <w:tcW w:w="2924" w:type="dxa"/>
          </w:tcPr>
          <w:p w:rsidR="0074626F" w:rsidRDefault="0074626F" w:rsidP="0040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Горизонтальный транспорт воды, минеральных и органических веществ, запасающая</w:t>
            </w:r>
          </w:p>
        </w:tc>
      </w:tr>
    </w:tbl>
    <w:p w:rsidR="004071E6" w:rsidRPr="004071E6" w:rsidRDefault="004071E6" w:rsidP="004071E6">
      <w:pPr>
        <w:rPr>
          <w:rFonts w:ascii="Times New Roman" w:hAnsi="Times New Roman" w:cs="Times New Roman"/>
          <w:sz w:val="28"/>
          <w:szCs w:val="28"/>
        </w:rPr>
      </w:pPr>
    </w:p>
    <w:sectPr w:rsidR="004071E6" w:rsidRPr="004071E6" w:rsidSect="00B7476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3E37"/>
    <w:multiLevelType w:val="hybridMultilevel"/>
    <w:tmpl w:val="03BA3926"/>
    <w:lvl w:ilvl="0" w:tplc="C630B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65A3D"/>
    <w:multiLevelType w:val="multilevel"/>
    <w:tmpl w:val="1C2E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3C64FC"/>
    <w:multiLevelType w:val="hybridMultilevel"/>
    <w:tmpl w:val="9A44D1B6"/>
    <w:lvl w:ilvl="0" w:tplc="79065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23AD"/>
    <w:rsid w:val="000323AD"/>
    <w:rsid w:val="000708B1"/>
    <w:rsid w:val="00094CC4"/>
    <w:rsid w:val="004071E6"/>
    <w:rsid w:val="005F2739"/>
    <w:rsid w:val="006C7680"/>
    <w:rsid w:val="0074626F"/>
    <w:rsid w:val="0083357C"/>
    <w:rsid w:val="008C7B7F"/>
    <w:rsid w:val="009706C9"/>
    <w:rsid w:val="00A00691"/>
    <w:rsid w:val="00A033BF"/>
    <w:rsid w:val="00B22C80"/>
    <w:rsid w:val="00B7476A"/>
    <w:rsid w:val="00C94129"/>
    <w:rsid w:val="00CD0A7D"/>
    <w:rsid w:val="00D26093"/>
    <w:rsid w:val="00F27DB8"/>
    <w:rsid w:val="00F54F65"/>
    <w:rsid w:val="00FA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46"/>
        <o:r id="V:Rule4" type="connector" idref="#_x0000_s1055"/>
        <o:r id="V:Rule5" type="connector" idref="#_x0000_s1047"/>
        <o:r id="V:Rule6" type="connector" idref="#_x0000_s1048"/>
        <o:r id="V:Rule7" type="connector" idref="#_x0000_s1051"/>
        <o:r id="V:Rule8" type="connector" idref="#_x0000_s10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2C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69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00691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B747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3823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User</cp:lastModifiedBy>
  <cp:revision>8</cp:revision>
  <cp:lastPrinted>2018-12-18T02:55:00Z</cp:lastPrinted>
  <dcterms:created xsi:type="dcterms:W3CDTF">2008-01-05T15:22:00Z</dcterms:created>
  <dcterms:modified xsi:type="dcterms:W3CDTF">2022-02-17T19:01:00Z</dcterms:modified>
</cp:coreProperties>
</file>